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22" w:rsidRDefault="00E33422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E33422" w:rsidRDefault="00E33422">
      <w:pPr>
        <w:pStyle w:val="Nagwek1"/>
        <w:rPr>
          <w:sz w:val="22"/>
          <w:szCs w:val="22"/>
        </w:rPr>
      </w:pPr>
      <w:r>
        <w:rPr>
          <w:sz w:val="22"/>
          <w:szCs w:val="22"/>
        </w:rPr>
        <w:t>Załącznik nr  7 do Zarządzenia Nr………………….</w:t>
      </w:r>
    </w:p>
    <w:p w:rsidR="00E33422" w:rsidRDefault="00E33422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KARTA KURSU (realizowanego w module specjalności)</w:t>
      </w: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Tłumaczenie literackie – proza i esej</w:t>
      </w: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(nazwa specjalności)</w:t>
      </w: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:rsidR="00E33422" w:rsidRPr="00E05287" w:rsidRDefault="00E33422" w:rsidP="00E05287">
      <w:pPr>
        <w:widowControl w:val="0"/>
        <w:suppressAutoHyphens/>
        <w:spacing w:after="0" w:line="240" w:lineRule="auto"/>
        <w:jc w:val="center"/>
        <w:rPr>
          <w:rFonts w:ascii="Arial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3422" w:rsidRPr="00E0528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33422" w:rsidRPr="00DB22A3" w:rsidRDefault="00E33422" w:rsidP="004C47A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Przekład tekstów literackich (proza) </w:t>
            </w:r>
          </w:p>
        </w:tc>
      </w:tr>
      <w:tr w:rsidR="00E33422" w:rsidRPr="00D135A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33422" w:rsidRPr="0012010C" w:rsidRDefault="00E33422" w:rsidP="004C47A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Introduction to the Literary Translation (prose)</w:t>
            </w:r>
          </w:p>
        </w:tc>
      </w:tr>
    </w:tbl>
    <w:p w:rsidR="00E33422" w:rsidRPr="0012010C" w:rsidRDefault="00E33422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3422" w:rsidRPr="00E0528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E33422" w:rsidRPr="00DB22A3" w:rsidRDefault="00E33422" w:rsidP="004C47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DB22A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33422" w:rsidRPr="00E0528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E33422" w:rsidRPr="00E05287" w:rsidRDefault="00E33422" w:rsidP="004C47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DB22A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Tomasz Pindel</w:t>
            </w:r>
          </w:p>
        </w:tc>
      </w:tr>
      <w:tr w:rsidR="00E33422" w:rsidRPr="00E0528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33422" w:rsidRPr="00E0528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E33422" w:rsidRPr="00E05287" w:rsidRDefault="00E3342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33422" w:rsidRDefault="00E3342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</w:p>
    <w:p w:rsidR="00E33422" w:rsidRDefault="00E33422">
      <w:pPr>
        <w:widowControl w:val="0"/>
        <w:suppressAutoHyphens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Opis kursu (cele kształcenia)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3422">
        <w:trPr>
          <w:trHeight w:val="1148"/>
        </w:trPr>
        <w:tc>
          <w:tcPr>
            <w:tcW w:w="9640" w:type="dxa"/>
          </w:tcPr>
          <w:p w:rsidR="00E33422" w:rsidRPr="00FE54A5" w:rsidRDefault="00E33422" w:rsidP="004C47A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Celem kursu jest zapoznanie uczestników z wiedzą dotycząca praktyki tłumaczenia literackiego tekstów prozatorskich w zakresie </w:t>
            </w:r>
            <w:r w:rsidRPr="00FE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umiejętności rozumienia, analizy i przekładu tekstu literackiego. Na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podstawie wybranych tekstów</w:t>
            </w:r>
            <w:r w:rsidRPr="00FE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prozatorskich</w:t>
            </w:r>
            <w:r w:rsidRPr="00FE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dopasowanych do poziomu językowego studentów, </w:t>
            </w:r>
            <w:r w:rsidRPr="00FE5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przybliżone zost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aną praktyczne aspekty pracy tłumacza.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Efekty kształcenia 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342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33422">
        <w:trPr>
          <w:cantSplit/>
          <w:trHeight w:val="832"/>
        </w:trPr>
        <w:tc>
          <w:tcPr>
            <w:tcW w:w="1979" w:type="dxa"/>
            <w:vMerge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33422" w:rsidRPr="00B70563" w:rsidRDefault="00E33422" w:rsidP="000C65D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W01 </w:t>
            </w: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Posiada wiedzę z zakresu teorii przekładu, rozumie główne metody analizy i interpretacji tekstów literackich przynależnych różnym gatunkom.</w:t>
            </w:r>
          </w:p>
        </w:tc>
        <w:tc>
          <w:tcPr>
            <w:tcW w:w="2365" w:type="dxa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42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33422">
        <w:trPr>
          <w:cantSplit/>
          <w:trHeight w:val="2116"/>
        </w:trPr>
        <w:tc>
          <w:tcPr>
            <w:tcW w:w="1985" w:type="dxa"/>
            <w:vMerge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33422" w:rsidRPr="00B70563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U01 </w:t>
            </w: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Potrafi wyszukiwać, analizować, oceniać, selekcjonować i użytkować informacje, z wykorzystaniem różnych źródeł.</w:t>
            </w:r>
          </w:p>
          <w:p w:rsidR="00E33422" w:rsidRPr="00B70563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U02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:rsidR="00E33422" w:rsidRPr="0012010C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U03 W typowych sytuacjach problematycznych potrafi posługiwać się podstawowymi ujęciami teoretycznymi i pojęciami właściwymi dla warsztatu tłumacza</w:t>
            </w:r>
          </w:p>
        </w:tc>
        <w:tc>
          <w:tcPr>
            <w:tcW w:w="2410" w:type="dxa"/>
          </w:tcPr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K1_U01</w:t>
            </w: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K1_U02</w:t>
            </w: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K1_U03</w:t>
            </w: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K1_U04</w:t>
            </w: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K1_U05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42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33422">
        <w:trPr>
          <w:cantSplit/>
          <w:trHeight w:val="1194"/>
        </w:trPr>
        <w:tc>
          <w:tcPr>
            <w:tcW w:w="1985" w:type="dxa"/>
            <w:vMerge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33422" w:rsidRPr="00B70563" w:rsidRDefault="00E33422" w:rsidP="001201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K01 Ma świadomość odpowiedzialności związanej z rolą tłumacza </w:t>
            </w:r>
          </w:p>
          <w:p w:rsidR="00E33422" w:rsidRPr="0012010C" w:rsidRDefault="00E33422" w:rsidP="001201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K02 Potrafi współdziałać i pracować w grupie wielokulturowej</w:t>
            </w:r>
          </w:p>
        </w:tc>
        <w:tc>
          <w:tcPr>
            <w:tcW w:w="2410" w:type="dxa"/>
          </w:tcPr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K1_K01</w:t>
            </w:r>
          </w:p>
          <w:p w:rsidR="00E33422" w:rsidRPr="00BA758B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A758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K1_K02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342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3342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3342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3342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33422">
        <w:trPr>
          <w:trHeight w:val="462"/>
        </w:trPr>
        <w:tc>
          <w:tcPr>
            <w:tcW w:w="1611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Opis metod prowadzenia zajęć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422">
        <w:trPr>
          <w:trHeight w:val="840"/>
        </w:trPr>
        <w:tc>
          <w:tcPr>
            <w:tcW w:w="9622" w:type="dxa"/>
          </w:tcPr>
          <w:p w:rsidR="00E33422" w:rsidRPr="009D7A6B" w:rsidRDefault="00E33422" w:rsidP="004C47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7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Praca w grupie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polegająca na wspólnej lekturze i analizie</w:t>
            </w:r>
            <w:r w:rsidRPr="00BA7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teks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tów, dyskusja nad możliwymi</w:t>
            </w:r>
            <w:r w:rsidRPr="00BA7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rozwiązaniami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Praca indywidualna oraz</w:t>
            </w:r>
            <w:r w:rsidRPr="00BA7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wspólna refleksja nad rezultatami pracy i ocena jej efektów. R</w:t>
            </w:r>
            <w:r w:rsidRPr="00BA7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eferowanie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swojego stanowiska grupie.</w:t>
            </w:r>
          </w:p>
        </w:tc>
      </w:tr>
    </w:tbl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Formy sprawdzania efektów kształcenia</w:t>
      </w: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3422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E334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E334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</w:p>
          <w:p w:rsidR="00E33422" w:rsidRDefault="00E33422" w:rsidP="0021252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33422" w:rsidRDefault="00E33422" w:rsidP="001201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422">
        <w:tc>
          <w:tcPr>
            <w:tcW w:w="1941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33422" w:rsidRPr="0012010C" w:rsidRDefault="00E33422" w:rsidP="004C47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D7A6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Aktywne uczestnictwo w zajęciach, realizacja założonego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planu zajęć, samodzielne wykonanie tłumaczenia wybranego tekstu.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422">
        <w:trPr>
          <w:trHeight w:val="424"/>
        </w:trPr>
        <w:tc>
          <w:tcPr>
            <w:tcW w:w="1941" w:type="dxa"/>
            <w:shd w:val="clear" w:color="auto" w:fill="DBE5F1"/>
            <w:vAlign w:val="center"/>
          </w:tcPr>
          <w:p w:rsidR="00E33422" w:rsidRDefault="00E33422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33422" w:rsidRDefault="00E334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422">
        <w:trPr>
          <w:trHeight w:val="1136"/>
        </w:trPr>
        <w:tc>
          <w:tcPr>
            <w:tcW w:w="9622" w:type="dxa"/>
          </w:tcPr>
          <w:p w:rsidR="00E33422" w:rsidRPr="00975B58" w:rsidRDefault="00E33422" w:rsidP="00975B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Lektura i a</w:t>
            </w: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naliza tekstu </w:t>
            </w:r>
          </w:p>
          <w:p w:rsidR="00E33422" w:rsidRPr="00975B58" w:rsidRDefault="00E33422" w:rsidP="00975B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Podejmowanie decyzji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przekładowych</w:t>
            </w:r>
          </w:p>
          <w:p w:rsidR="00E33422" w:rsidRPr="00975B58" w:rsidRDefault="00E33422" w:rsidP="00975B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Identyfikowanie problemów generowanych przez tekst</w:t>
            </w:r>
          </w:p>
          <w:p w:rsidR="00E33422" w:rsidRPr="00BD78C2" w:rsidRDefault="00E33422" w:rsidP="00975B5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raca</w:t>
            </w: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użyciem niezbędnych narzędzi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pracy tłumacza</w:t>
            </w:r>
            <w:r w:rsidRPr="0097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słowniki, teksty teoretyczne poświęcone problematyce przekładu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Wykaz literatury podstawowej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422">
        <w:trPr>
          <w:trHeight w:val="1098"/>
        </w:trPr>
        <w:tc>
          <w:tcPr>
            <w:tcW w:w="9622" w:type="dxa"/>
          </w:tcPr>
          <w:p w:rsidR="00E33422" w:rsidRDefault="00D135AF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Stanisław Barańczak </w:t>
            </w:r>
            <w:r w:rsidRPr="00D135AF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 xml:space="preserve">Mały lecz maksymalistyczny manifest </w:t>
            </w:r>
            <w:proofErr w:type="spellStart"/>
            <w:r w:rsidRPr="00D135AF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>translatologiczny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w: </w:t>
            </w:r>
            <w:r w:rsidRPr="00D135AF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>Ocalone w tłumaczeniu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, Wydawnictwo A5, 2004</w:t>
            </w:r>
          </w:p>
          <w:p w:rsidR="00D135AF" w:rsidRPr="00B70563" w:rsidRDefault="00D135AF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Elżbieta Tabakowska </w:t>
            </w:r>
            <w:r w:rsidRPr="00D135AF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>O przekładzie na przykładzie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, Znak, 2008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Wykaz literatury uzupełniającej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422">
        <w:trPr>
          <w:trHeight w:val="1112"/>
        </w:trPr>
        <w:tc>
          <w:tcPr>
            <w:tcW w:w="9622" w:type="dxa"/>
          </w:tcPr>
          <w:p w:rsidR="00E33422" w:rsidRDefault="00E33422" w:rsidP="004C47A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Wybrane teksty literackie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Bilans godzinowy zgodny z CNPS (Całkowity Nakład Pracy Studenta)</w:t>
      </w:r>
    </w:p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E3342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42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33422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3342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3342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42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33422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42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E3342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33422" w:rsidRDefault="00E334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E33422" w:rsidRDefault="00E3342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:rsidR="00E33422" w:rsidRDefault="00E33422"/>
    <w:sectPr w:rsidR="00E33422" w:rsidSect="009A1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422" w:rsidRDefault="00E33422">
      <w:pPr>
        <w:spacing w:after="0" w:line="240" w:lineRule="auto"/>
      </w:pPr>
      <w:r>
        <w:separator/>
      </w:r>
    </w:p>
  </w:endnote>
  <w:endnote w:type="continuationSeparator" w:id="0">
    <w:p w:rsidR="00E33422" w:rsidRDefault="00E3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E334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D135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93429">
      <w:rPr>
        <w:noProof/>
      </w:rPr>
      <w:t>4</w:t>
    </w:r>
    <w:r>
      <w:rPr>
        <w:noProof/>
      </w:rPr>
      <w:fldChar w:fldCharType="end"/>
    </w:r>
  </w:p>
  <w:p w:rsidR="00E33422" w:rsidRDefault="00E334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E334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422" w:rsidRDefault="00E33422">
      <w:pPr>
        <w:spacing w:after="0" w:line="240" w:lineRule="auto"/>
      </w:pPr>
      <w:r>
        <w:separator/>
      </w:r>
    </w:p>
  </w:footnote>
  <w:footnote w:type="continuationSeparator" w:id="0">
    <w:p w:rsidR="00E33422" w:rsidRDefault="00E33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E334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E33422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2" w:rsidRDefault="00E334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E68D3"/>
    <w:multiLevelType w:val="multilevel"/>
    <w:tmpl w:val="7A00D7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825"/>
    <w:rsid w:val="000921D3"/>
    <w:rsid w:val="000C65DE"/>
    <w:rsid w:val="001065A5"/>
    <w:rsid w:val="0012010C"/>
    <w:rsid w:val="00120130"/>
    <w:rsid w:val="001F4795"/>
    <w:rsid w:val="002054A6"/>
    <w:rsid w:val="0021252B"/>
    <w:rsid w:val="002C5825"/>
    <w:rsid w:val="003211FD"/>
    <w:rsid w:val="003322F1"/>
    <w:rsid w:val="004455D1"/>
    <w:rsid w:val="004C47A1"/>
    <w:rsid w:val="0056691A"/>
    <w:rsid w:val="0058650C"/>
    <w:rsid w:val="00714DCE"/>
    <w:rsid w:val="008152E2"/>
    <w:rsid w:val="008D46BA"/>
    <w:rsid w:val="00975B58"/>
    <w:rsid w:val="009A1147"/>
    <w:rsid w:val="009D7A6B"/>
    <w:rsid w:val="009E13E8"/>
    <w:rsid w:val="00A93429"/>
    <w:rsid w:val="00AA34D4"/>
    <w:rsid w:val="00AD4BBE"/>
    <w:rsid w:val="00B70563"/>
    <w:rsid w:val="00BA758B"/>
    <w:rsid w:val="00BD78C2"/>
    <w:rsid w:val="00C11343"/>
    <w:rsid w:val="00C143D7"/>
    <w:rsid w:val="00CC36DE"/>
    <w:rsid w:val="00D135AF"/>
    <w:rsid w:val="00DB22A3"/>
    <w:rsid w:val="00DF2C91"/>
    <w:rsid w:val="00E05287"/>
    <w:rsid w:val="00E33422"/>
    <w:rsid w:val="00E63C73"/>
    <w:rsid w:val="00F62930"/>
    <w:rsid w:val="00F71783"/>
    <w:rsid w:val="00FE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14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A1147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78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9A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8F278C"/>
    <w:rPr>
      <w:rFonts w:cs="Calibri"/>
      <w:lang w:eastAsia="en-US"/>
    </w:rPr>
  </w:style>
  <w:style w:type="character" w:customStyle="1" w:styleId="NagwekZnak">
    <w:name w:val="Nagłówek Znak"/>
    <w:basedOn w:val="Domylnaczcionkaakapitu"/>
    <w:uiPriority w:val="99"/>
    <w:semiHidden/>
    <w:rsid w:val="009A1147"/>
  </w:style>
  <w:style w:type="paragraph" w:styleId="Stopka">
    <w:name w:val="footer"/>
    <w:basedOn w:val="Normalny"/>
    <w:link w:val="StopkaZnak1"/>
    <w:uiPriority w:val="99"/>
    <w:semiHidden/>
    <w:rsid w:val="009A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F278C"/>
    <w:rPr>
      <w:rFonts w:cs="Calibri"/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9A1147"/>
  </w:style>
  <w:style w:type="character" w:styleId="Wyrnieniedelikatne">
    <w:name w:val="Subtle Emphasis"/>
    <w:basedOn w:val="Domylnaczcionkaakapitu"/>
    <w:uiPriority w:val="99"/>
    <w:qFormat/>
    <w:rsid w:val="009A114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515</Words>
  <Characters>3657</Characters>
  <Application>Microsoft Office Word</Application>
  <DocSecurity>0</DocSecurity>
  <Lines>30</Lines>
  <Paragraphs>8</Paragraphs>
  <ScaleCrop>false</ScaleCrop>
  <Company>HP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dc:description/>
  <cp:lastModifiedBy>Pindels</cp:lastModifiedBy>
  <cp:revision>5</cp:revision>
  <cp:lastPrinted>2012-01-27T07:28:00Z</cp:lastPrinted>
  <dcterms:created xsi:type="dcterms:W3CDTF">2018-11-19T12:49:00Z</dcterms:created>
  <dcterms:modified xsi:type="dcterms:W3CDTF">2019-02-18T14:41:00Z</dcterms:modified>
</cp:coreProperties>
</file>